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45A3" w:rsidRDefault="00F345A3" w:rsidP="00F345A3">
      <w:pPr>
        <w:spacing w:line="440" w:lineRule="exact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（九）</w:t>
      </w:r>
      <w:bookmarkStart w:id="0" w:name="_GoBack"/>
      <w:r>
        <w:rPr>
          <w:rFonts w:ascii="宋体" w:hAnsi="宋体" w:hint="eastAsia"/>
          <w:b/>
          <w:bCs/>
          <w:color w:val="000000"/>
          <w:sz w:val="24"/>
        </w:rPr>
        <w:t>体育教育专业《学校体育学》科目考试大纲</w:t>
      </w:r>
      <w:bookmarkEnd w:id="0"/>
    </w:p>
    <w:p w:rsidR="00F345A3" w:rsidRDefault="00F345A3" w:rsidP="00F345A3">
      <w:pPr>
        <w:spacing w:line="440" w:lineRule="exact"/>
        <w:jc w:val="center"/>
        <w:rPr>
          <w:rFonts w:ascii="宋体" w:hAnsi="宋体"/>
          <w:b/>
          <w:bCs/>
          <w:color w:val="000000"/>
          <w:sz w:val="24"/>
        </w:rPr>
      </w:pP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一、</w:t>
      </w:r>
      <w:r>
        <w:rPr>
          <w:rFonts w:ascii="宋体" w:hAnsi="宋体" w:hint="eastAsia"/>
          <w:color w:val="000000"/>
          <w:sz w:val="24"/>
        </w:rPr>
        <w:t>课程性质与考试基本要求</w:t>
      </w:r>
    </w:p>
    <w:p w:rsidR="00F345A3" w:rsidRDefault="00F345A3" w:rsidP="00F345A3">
      <w:pPr>
        <w:spacing w:line="44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检查学生是否了解学校体育在教育、体育中的地位和作用，明确体育教师应具备的政治素质和业务素质，树立体育教师的专业思想与师德规范的基本情况；检查学生是否掌握组织与实施学校体育的教学、课外体育教学、课外体育训练、课外体育锻炼、课外体育竞赛科研、学校体育管理等各项工作的基本理论与方法；检查学生是否掌握制定体育教学工作计划、教材教法和课的分析等内容；检查学生是否具备现代体育教育观念，理论与实践相结合，独立思考，分析问题与解决问题的能力。</w:t>
      </w:r>
    </w:p>
    <w:p w:rsidR="00F345A3" w:rsidRDefault="00F345A3" w:rsidP="00F345A3">
      <w:pPr>
        <w:tabs>
          <w:tab w:val="left" w:pos="540"/>
          <w:tab w:val="left" w:pos="720"/>
        </w:tabs>
        <w:spacing w:line="440" w:lineRule="exact"/>
        <w:ind w:right="-694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二、考试方式与试题类型（含各题型分数）</w:t>
      </w:r>
    </w:p>
    <w:p w:rsidR="00F345A3" w:rsidRDefault="00F345A3" w:rsidP="00F345A3">
      <w:pPr>
        <w:spacing w:line="440" w:lineRule="exact"/>
        <w:ind w:firstLineChars="200" w:firstLine="480"/>
        <w:rPr>
          <w:rFonts w:ascii="宋体" w:hAns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t>考试方式</w:t>
      </w:r>
      <w:r>
        <w:rPr>
          <w:rFonts w:ascii="宋体" w:hAnsi="宋体" w:hint="eastAsia"/>
          <w:color w:val="000000"/>
          <w:sz w:val="24"/>
        </w:rPr>
        <w:t>：</w:t>
      </w:r>
      <w:r>
        <w:rPr>
          <w:rFonts w:ascii="宋体" w:hAnsi="宋体"/>
          <w:color w:val="000000"/>
          <w:sz w:val="24"/>
        </w:rPr>
        <w:t>闭卷考试</w:t>
      </w:r>
      <w:r>
        <w:rPr>
          <w:rFonts w:ascii="宋体" w:hAnsi="宋体" w:hint="eastAsia"/>
          <w:color w:val="000000"/>
          <w:sz w:val="24"/>
        </w:rPr>
        <w:t xml:space="preserve"> </w:t>
      </w:r>
      <w:r>
        <w:rPr>
          <w:rFonts w:ascii="宋体" w:hAnsi="宋体"/>
          <w:color w:val="000000"/>
          <w:sz w:val="24"/>
        </w:rPr>
        <w:t xml:space="preserve">      时间</w:t>
      </w:r>
      <w:r>
        <w:rPr>
          <w:rFonts w:ascii="宋体" w:hAnsi="宋体" w:hint="eastAsia"/>
          <w:color w:val="000000"/>
          <w:sz w:val="24"/>
        </w:rPr>
        <w:t>：1</w:t>
      </w:r>
      <w:r>
        <w:rPr>
          <w:rFonts w:ascii="宋体" w:hAnsi="宋体"/>
          <w:color w:val="000000"/>
          <w:sz w:val="24"/>
        </w:rPr>
        <w:t>20min</w:t>
      </w:r>
    </w:p>
    <w:p w:rsidR="00F345A3" w:rsidRDefault="00F345A3" w:rsidP="00F345A3">
      <w:pPr>
        <w:spacing w:line="440" w:lineRule="exact"/>
        <w:ind w:firstLineChars="200" w:firstLine="480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试题类型：名词解释（5题，每题7分，共3</w:t>
      </w:r>
      <w:r>
        <w:rPr>
          <w:rFonts w:ascii="宋体" w:hAnsi="宋体"/>
          <w:color w:val="000000"/>
          <w:sz w:val="24"/>
        </w:rPr>
        <w:t>5分</w:t>
      </w:r>
      <w:r>
        <w:rPr>
          <w:rFonts w:ascii="宋体" w:hAnsi="宋体" w:hint="eastAsia"/>
          <w:color w:val="000000"/>
          <w:sz w:val="24"/>
        </w:rPr>
        <w:t>）、简答题（5题，每题</w:t>
      </w:r>
      <w:r>
        <w:rPr>
          <w:rFonts w:ascii="宋体" w:hAnsi="宋体"/>
          <w:color w:val="000000"/>
          <w:sz w:val="24"/>
        </w:rPr>
        <w:t>15</w:t>
      </w:r>
      <w:r>
        <w:rPr>
          <w:rFonts w:ascii="宋体" w:hAnsi="宋体" w:hint="eastAsia"/>
          <w:color w:val="000000"/>
          <w:sz w:val="24"/>
        </w:rPr>
        <w:t>分，共</w:t>
      </w:r>
      <w:r>
        <w:rPr>
          <w:rFonts w:ascii="宋体" w:hAnsi="宋体"/>
          <w:color w:val="000000"/>
          <w:sz w:val="24"/>
        </w:rPr>
        <w:t>75分</w:t>
      </w:r>
      <w:r>
        <w:rPr>
          <w:rFonts w:ascii="宋体" w:hAnsi="宋体" w:hint="eastAsia"/>
          <w:color w:val="000000"/>
          <w:sz w:val="24"/>
        </w:rPr>
        <w:t>）、论述题（</w:t>
      </w:r>
      <w:r>
        <w:rPr>
          <w:rFonts w:ascii="宋体" w:hAnsi="宋体"/>
          <w:color w:val="000000"/>
          <w:sz w:val="24"/>
        </w:rPr>
        <w:t>1</w:t>
      </w:r>
      <w:r>
        <w:rPr>
          <w:rFonts w:ascii="宋体" w:hAnsi="宋体" w:hint="eastAsia"/>
          <w:color w:val="000000"/>
          <w:sz w:val="24"/>
        </w:rPr>
        <w:t>题，每题</w:t>
      </w:r>
      <w:r>
        <w:rPr>
          <w:rFonts w:ascii="宋体" w:hAnsi="宋体"/>
          <w:color w:val="000000"/>
          <w:sz w:val="24"/>
        </w:rPr>
        <w:t>40</w:t>
      </w:r>
      <w:r>
        <w:rPr>
          <w:rFonts w:ascii="宋体" w:hAnsi="宋体" w:hint="eastAsia"/>
          <w:color w:val="000000"/>
          <w:sz w:val="24"/>
        </w:rPr>
        <w:t>分，共</w:t>
      </w:r>
      <w:r>
        <w:rPr>
          <w:rFonts w:ascii="宋体" w:hAnsi="宋体"/>
          <w:color w:val="000000"/>
          <w:sz w:val="24"/>
        </w:rPr>
        <w:t>40分</w:t>
      </w:r>
      <w:r>
        <w:rPr>
          <w:rFonts w:ascii="宋体" w:hAnsi="宋体" w:hint="eastAsia"/>
          <w:color w:val="000000"/>
          <w:sz w:val="24"/>
        </w:rPr>
        <w:t>）</w:t>
      </w:r>
    </w:p>
    <w:p w:rsidR="00F345A3" w:rsidRDefault="00F345A3" w:rsidP="00F345A3">
      <w:pPr>
        <w:pStyle w:val="style1"/>
        <w:snapToGrid w:val="0"/>
        <w:spacing w:line="440" w:lineRule="exact"/>
        <w:jc w:val="both"/>
        <w:rPr>
          <w:rFonts w:hint="default"/>
          <w:b/>
          <w:bCs/>
          <w:sz w:val="24"/>
          <w:szCs w:val="24"/>
        </w:rPr>
      </w:pPr>
      <w:r>
        <w:rPr>
          <w:sz w:val="24"/>
          <w:szCs w:val="24"/>
        </w:rPr>
        <w:t>三、课程考试内容及要求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第一篇 学校体育总论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第二章</w:t>
      </w:r>
      <w:r>
        <w:rPr>
          <w:rFonts w:ascii="宋体" w:hAnsi="宋体" w:cs="宋体"/>
          <w:color w:val="000000"/>
          <w:kern w:val="0"/>
          <w:sz w:val="24"/>
        </w:rPr>
        <w:t>现代社会与学校体育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本章重点：学校体育与竞技运动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考试内容：学校体育与竞技运动、学校体育与现代教育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学校体育与竞技运动的关系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学校体育如何发挥竞技运动的作用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学校体育与终身教育的关系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第三章</w:t>
      </w:r>
      <w:r>
        <w:rPr>
          <w:rFonts w:ascii="宋体" w:hAnsi="宋体" w:cs="宋体"/>
          <w:color w:val="000000"/>
          <w:kern w:val="0"/>
          <w:sz w:val="24"/>
        </w:rPr>
        <w:t>学校体育的结构</w:t>
      </w:r>
      <w:r>
        <w:rPr>
          <w:rFonts w:ascii="宋体" w:hAnsi="宋体" w:cs="宋体" w:hint="eastAsia"/>
          <w:color w:val="000000"/>
          <w:kern w:val="0"/>
          <w:sz w:val="24"/>
        </w:rPr>
        <w:t>、</w:t>
      </w:r>
      <w:r>
        <w:rPr>
          <w:rFonts w:ascii="宋体" w:hAnsi="宋体" w:cs="宋体"/>
          <w:color w:val="000000"/>
          <w:kern w:val="0"/>
          <w:sz w:val="24"/>
        </w:rPr>
        <w:t>功能与目标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本章重点：学校体育的功能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考试内容：学校体育的功能、目标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学校体育的概念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学校体育的本质功能和其他功能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学校体育的目标体系构建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第二篇 体育课程与体育教学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lastRenderedPageBreak/>
        <w:t>第一章</w:t>
      </w:r>
      <w:r>
        <w:rPr>
          <w:rFonts w:ascii="宋体" w:hAnsi="宋体" w:cs="宋体"/>
          <w:color w:val="000000"/>
          <w:kern w:val="0"/>
          <w:sz w:val="24"/>
        </w:rPr>
        <w:t>体育</w:t>
      </w:r>
      <w:r>
        <w:rPr>
          <w:rFonts w:ascii="宋体" w:hAnsi="宋体" w:cs="宋体" w:hint="eastAsia"/>
          <w:color w:val="000000"/>
          <w:kern w:val="0"/>
          <w:sz w:val="24"/>
        </w:rPr>
        <w:t>课程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本章重点：体育课程改革的发展趋势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考试内容：体育课程的改革趋势和体育课程的资源开发途径与方法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体育课程的概念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体育课程的改革发展趋势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体育课程的资源开发途径与方法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第二章</w:t>
      </w:r>
      <w:r>
        <w:rPr>
          <w:rFonts w:ascii="宋体" w:hAnsi="宋体" w:cs="宋体"/>
          <w:color w:val="000000"/>
          <w:kern w:val="0"/>
          <w:sz w:val="24"/>
        </w:rPr>
        <w:t>体育</w:t>
      </w:r>
      <w:r>
        <w:rPr>
          <w:rFonts w:ascii="宋体" w:hAnsi="宋体" w:cs="宋体" w:hint="eastAsia"/>
          <w:color w:val="000000"/>
          <w:kern w:val="0"/>
          <w:sz w:val="24"/>
        </w:rPr>
        <w:t>教学目标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本章重点：体育教学目标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考试内容：体育教学目标的概念、中小学体育教学目标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体育教学目标的概念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中小学体育教学目标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实现学</w:t>
      </w:r>
      <w:proofErr w:type="gramStart"/>
      <w:r>
        <w:rPr>
          <w:rFonts w:ascii="宋体" w:hAnsi="宋体" w:hint="eastAsia"/>
          <w:color w:val="000000"/>
          <w:sz w:val="24"/>
        </w:rPr>
        <w:t>段教学</w:t>
      </w:r>
      <w:proofErr w:type="gramEnd"/>
      <w:r>
        <w:rPr>
          <w:rFonts w:ascii="宋体" w:hAnsi="宋体" w:hint="eastAsia"/>
          <w:color w:val="000000"/>
          <w:sz w:val="24"/>
        </w:rPr>
        <w:t>目标的条件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第三章</w:t>
      </w:r>
      <w:r>
        <w:rPr>
          <w:rFonts w:ascii="宋体" w:hAnsi="宋体" w:cs="宋体"/>
          <w:color w:val="000000"/>
          <w:kern w:val="0"/>
          <w:sz w:val="24"/>
        </w:rPr>
        <w:t>体育</w:t>
      </w:r>
      <w:r>
        <w:rPr>
          <w:rFonts w:ascii="宋体" w:hAnsi="宋体" w:cs="宋体" w:hint="eastAsia"/>
          <w:color w:val="000000"/>
          <w:kern w:val="0"/>
          <w:sz w:val="24"/>
        </w:rPr>
        <w:t>教学过程与原则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本章重点：体育教学过程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考试内容：体育教学过程的概念、体育教学过程的基本要素、体育教学过程的基本阶段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体育教学过程的概念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体育教学过程的要素、阶段和基本特点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如何理解体育教学原则体系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第四章</w:t>
      </w:r>
      <w:r>
        <w:rPr>
          <w:rFonts w:ascii="宋体" w:hAnsi="宋体" w:cs="宋体"/>
          <w:color w:val="000000"/>
          <w:kern w:val="0"/>
          <w:sz w:val="24"/>
        </w:rPr>
        <w:t>体育</w:t>
      </w:r>
      <w:r>
        <w:rPr>
          <w:rFonts w:ascii="宋体" w:hAnsi="宋体" w:cs="宋体" w:hint="eastAsia"/>
          <w:color w:val="000000"/>
          <w:kern w:val="0"/>
          <w:sz w:val="24"/>
        </w:rPr>
        <w:t>教学方法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本章重点：体育教学方法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考试内容：体育教学方法的概念、直接感知为主的体育教学方法、体育教学方法的选择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体育教学方法的概念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动作示范法感念、要素以及体育教学中的要求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选择体育教学方法的依据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第五章</w:t>
      </w:r>
      <w:r>
        <w:rPr>
          <w:rFonts w:ascii="宋体" w:hAnsi="宋体" w:cs="宋体"/>
          <w:color w:val="000000"/>
          <w:kern w:val="0"/>
          <w:sz w:val="24"/>
        </w:rPr>
        <w:t>体育</w:t>
      </w:r>
      <w:r>
        <w:rPr>
          <w:rFonts w:ascii="宋体" w:hAnsi="宋体" w:cs="宋体" w:hint="eastAsia"/>
          <w:color w:val="000000"/>
          <w:kern w:val="0"/>
          <w:sz w:val="24"/>
        </w:rPr>
        <w:t>教学的设计与实施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lastRenderedPageBreak/>
        <w:t>本章重点：体育教学设计</w:t>
      </w:r>
    </w:p>
    <w:p w:rsidR="00F345A3" w:rsidRDefault="00F345A3" w:rsidP="00F345A3">
      <w:pPr>
        <w:spacing w:line="440" w:lineRule="exact"/>
        <w:ind w:left="1200" w:hangingChars="500" w:hanging="1200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考试内容：体育教学设计的概念、体育教学设计的一般程序、体育课密度与运动负荷量度的控制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体育教学设计的概念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体育教学设计的一般程序、体育课堂教学设计的注意事项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如何理解体育课密度和把握运动负荷量度的调控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第三篇 课余体育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第一章</w:t>
      </w:r>
      <w:r>
        <w:rPr>
          <w:rFonts w:ascii="宋体" w:hAnsi="宋体" w:cs="宋体"/>
          <w:color w:val="000000"/>
          <w:kern w:val="0"/>
          <w:sz w:val="24"/>
        </w:rPr>
        <w:t>课余体育</w:t>
      </w:r>
      <w:r>
        <w:rPr>
          <w:rFonts w:ascii="宋体" w:hAnsi="宋体" w:cs="宋体" w:hint="eastAsia"/>
          <w:color w:val="000000"/>
          <w:kern w:val="0"/>
          <w:sz w:val="24"/>
        </w:rPr>
        <w:t>概述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本章重点：课余体育的功能、组织形式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考试内容：课余体育的功能价值和组织形式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课余体育的概念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课余体育课程的功能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如何理解全校性课余体育的活动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第三章</w:t>
      </w:r>
      <w:r>
        <w:rPr>
          <w:rFonts w:ascii="宋体" w:hAnsi="宋体" w:cs="宋体"/>
          <w:color w:val="000000"/>
          <w:kern w:val="0"/>
          <w:sz w:val="24"/>
        </w:rPr>
        <w:t>课余体育训练与学生</w:t>
      </w:r>
      <w:r>
        <w:rPr>
          <w:rFonts w:ascii="宋体" w:hAnsi="宋体" w:cs="宋体" w:hint="eastAsia"/>
          <w:color w:val="000000"/>
          <w:kern w:val="0"/>
          <w:sz w:val="24"/>
        </w:rPr>
        <w:t>体育</w:t>
      </w:r>
      <w:r>
        <w:rPr>
          <w:rFonts w:ascii="宋体" w:hAnsi="宋体" w:cs="宋体"/>
          <w:color w:val="000000"/>
          <w:kern w:val="0"/>
          <w:sz w:val="24"/>
        </w:rPr>
        <w:t>竞赛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本章重点：课余体育训练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考试内容：课余体育训练的概念、原则、学生体育竞赛的价值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课余体育的概念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课余体育训练的原则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如何理解学生体育竞赛的价值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第四篇 学校体育管理</w:t>
      </w:r>
    </w:p>
    <w:p w:rsidR="00F345A3" w:rsidRDefault="00F345A3" w:rsidP="00F345A3">
      <w:pPr>
        <w:tabs>
          <w:tab w:val="left" w:pos="750"/>
        </w:tabs>
        <w:spacing w:line="440" w:lineRule="exact"/>
        <w:ind w:left="750"/>
        <w:jc w:val="center"/>
        <w:rPr>
          <w:rFonts w:ascii="宋体" w:hAnsi="宋体"/>
          <w:b/>
          <w:bCs/>
          <w:color w:val="000000"/>
          <w:sz w:val="24"/>
        </w:rPr>
      </w:pPr>
      <w:r>
        <w:rPr>
          <w:rFonts w:ascii="宋体" w:hAnsi="宋体" w:hint="eastAsia"/>
          <w:b/>
          <w:bCs/>
          <w:color w:val="000000"/>
          <w:sz w:val="24"/>
        </w:rPr>
        <w:t>第二章</w:t>
      </w:r>
      <w:r>
        <w:rPr>
          <w:rFonts w:ascii="宋体" w:hAnsi="宋体" w:cs="宋体" w:hint="eastAsia"/>
          <w:color w:val="000000"/>
          <w:kern w:val="0"/>
          <w:sz w:val="24"/>
        </w:rPr>
        <w:t>体育教师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本章重点：体育教师的基本条件和职责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考试内容：体育教师的地位和劳动特点、体育教师的基本条件和职责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考核要求： 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1）了解 体育教师的地位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2）理解 体育教师的劳动特点和体育教师的职责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3）应用 一个合格的体育教师具备的基本条件</w:t>
      </w:r>
    </w:p>
    <w:p w:rsidR="00F345A3" w:rsidRDefault="00F345A3" w:rsidP="00F345A3">
      <w:pPr>
        <w:spacing w:line="440" w:lineRule="exac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四、参考书目</w:t>
      </w:r>
    </w:p>
    <w:p w:rsidR="00F345A3" w:rsidRDefault="00F345A3" w:rsidP="00F345A3">
      <w:pPr>
        <w:widowControl/>
        <w:spacing w:line="440" w:lineRule="exact"/>
        <w:ind w:firstLineChars="200" w:firstLine="480"/>
        <w:jc w:val="left"/>
        <w:rPr>
          <w:rFonts w:ascii="宋体" w:hAnsi="宋体"/>
          <w:color w:val="000000"/>
          <w:sz w:val="24"/>
        </w:rPr>
      </w:pPr>
      <w:r>
        <w:rPr>
          <w:rFonts w:ascii="宋体" w:hAnsi="宋体" w:cs="宋体" w:hint="eastAsia"/>
          <w:color w:val="000000"/>
          <w:kern w:val="0"/>
          <w:sz w:val="24"/>
        </w:rPr>
        <w:lastRenderedPageBreak/>
        <w:t>体育院校通用教材《学校体育学》周登嵩主编，人民体育出版社2004年11月第1版</w:t>
      </w:r>
    </w:p>
    <w:p w:rsidR="0017505D" w:rsidRPr="00F345A3" w:rsidRDefault="0017505D"/>
    <w:sectPr w:rsidR="0017505D" w:rsidRPr="00F345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5A3"/>
    <w:rsid w:val="0017505D"/>
    <w:rsid w:val="00F34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5A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qFormat/>
    <w:rsid w:val="00F345A3"/>
    <w:pPr>
      <w:widowControl/>
      <w:jc w:val="left"/>
    </w:pPr>
    <w:rPr>
      <w:rFonts w:ascii="宋体" w:hAnsi="宋体" w:hint="eastAsia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5A3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qFormat/>
    <w:rsid w:val="00F345A3"/>
    <w:pPr>
      <w:widowControl/>
      <w:jc w:val="left"/>
    </w:pPr>
    <w:rPr>
      <w:rFonts w:ascii="宋体" w:hAnsi="宋体" w:hint="eastAsia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244</Words>
  <Characters>1394</Characters>
  <Application>Microsoft Office Word</Application>
  <DocSecurity>0</DocSecurity>
  <Lines>11</Lines>
  <Paragraphs>3</Paragraphs>
  <ScaleCrop>false</ScaleCrop>
  <Company> </Company>
  <LinksUpToDate>false</LinksUpToDate>
  <CharactersWithSpaces>1635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2021-04-16T07:12:00Z</dcterms:created>
  <dcterms:modified xsi:type="dcterms:W3CDTF">2021-04-16T07:13:00Z</dcterms:modified>
</cp:coreProperties>
</file>